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1DC" w:rsidRPr="000B01DC" w:rsidRDefault="000B01DC" w:rsidP="000B01DC">
      <w:pPr>
        <w:jc w:val="center"/>
        <w:rPr>
          <w:b/>
          <w:sz w:val="28"/>
          <w:szCs w:val="28"/>
        </w:rPr>
      </w:pPr>
      <w:r w:rsidRPr="000B01DC">
        <w:rPr>
          <w:b/>
          <w:sz w:val="28"/>
          <w:szCs w:val="28"/>
        </w:rPr>
        <w:t>Список учебников для 11 класса</w:t>
      </w:r>
    </w:p>
    <w:p w:rsidR="000B01DC" w:rsidRDefault="000B01DC" w:rsidP="000B01DC">
      <w:pPr>
        <w:jc w:val="center"/>
        <w:rPr>
          <w:b/>
          <w:sz w:val="28"/>
          <w:szCs w:val="28"/>
          <w:lang w:val="en-US"/>
        </w:rPr>
      </w:pPr>
      <w:r w:rsidRPr="000B01DC">
        <w:rPr>
          <w:b/>
          <w:sz w:val="28"/>
          <w:szCs w:val="28"/>
        </w:rPr>
        <w:t>(физико-математический профиль)</w:t>
      </w:r>
    </w:p>
    <w:p w:rsidR="000B01DC" w:rsidRPr="000B01DC" w:rsidRDefault="000B01DC" w:rsidP="000B01DC">
      <w:pPr>
        <w:jc w:val="center"/>
        <w:rPr>
          <w:b/>
          <w:sz w:val="28"/>
          <w:szCs w:val="28"/>
          <w:lang w:val="en-US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560"/>
        <w:gridCol w:w="2268"/>
        <w:gridCol w:w="2552"/>
        <w:gridCol w:w="1417"/>
        <w:gridCol w:w="1134"/>
        <w:gridCol w:w="1134"/>
      </w:tblGrid>
      <w:tr w:rsidR="000B01DC" w:rsidRPr="000B01DC" w:rsidTr="000B01D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09" w:type="dxa"/>
          </w:tcPr>
          <w:p w:rsidR="000B01DC" w:rsidRPr="000B01DC" w:rsidRDefault="000B01DC" w:rsidP="00DB5109">
            <w:pPr>
              <w:jc w:val="center"/>
              <w:rPr>
                <w:b/>
                <w:i/>
              </w:rPr>
            </w:pPr>
            <w:r w:rsidRPr="000B01DC">
              <w:rPr>
                <w:b/>
                <w:i/>
              </w:rPr>
              <w:t>№</w:t>
            </w:r>
          </w:p>
          <w:p w:rsidR="000B01DC" w:rsidRPr="000B01DC" w:rsidRDefault="000B01DC" w:rsidP="00DB5109">
            <w:pPr>
              <w:jc w:val="center"/>
              <w:rPr>
                <w:b/>
                <w:i/>
              </w:rPr>
            </w:pPr>
            <w:proofErr w:type="spellStart"/>
            <w:proofErr w:type="gramStart"/>
            <w:r w:rsidRPr="000B01DC">
              <w:rPr>
                <w:b/>
                <w:i/>
              </w:rPr>
              <w:t>п</w:t>
            </w:r>
            <w:proofErr w:type="spellEnd"/>
            <w:proofErr w:type="gramEnd"/>
            <w:r w:rsidRPr="000B01DC">
              <w:rPr>
                <w:b/>
                <w:i/>
              </w:rPr>
              <w:t>/</w:t>
            </w:r>
            <w:proofErr w:type="spellStart"/>
            <w:r w:rsidRPr="000B01DC">
              <w:rPr>
                <w:b/>
                <w:i/>
              </w:rPr>
              <w:t>п</w:t>
            </w:r>
            <w:proofErr w:type="spellEnd"/>
          </w:p>
        </w:tc>
        <w:tc>
          <w:tcPr>
            <w:tcW w:w="1560" w:type="dxa"/>
          </w:tcPr>
          <w:p w:rsidR="000B01DC" w:rsidRPr="000B01DC" w:rsidRDefault="000B01DC" w:rsidP="00DB5109">
            <w:pPr>
              <w:jc w:val="center"/>
              <w:rPr>
                <w:b/>
                <w:i/>
              </w:rPr>
            </w:pPr>
            <w:r w:rsidRPr="000B01DC">
              <w:rPr>
                <w:b/>
                <w:i/>
              </w:rPr>
              <w:t>Предмет</w:t>
            </w:r>
          </w:p>
        </w:tc>
        <w:tc>
          <w:tcPr>
            <w:tcW w:w="2268" w:type="dxa"/>
          </w:tcPr>
          <w:p w:rsidR="000B01DC" w:rsidRPr="000B01DC" w:rsidRDefault="000B01DC" w:rsidP="00DB5109">
            <w:pPr>
              <w:jc w:val="center"/>
              <w:rPr>
                <w:b/>
                <w:i/>
              </w:rPr>
            </w:pPr>
            <w:r w:rsidRPr="000B01DC">
              <w:rPr>
                <w:b/>
                <w:i/>
              </w:rPr>
              <w:t>Название учебного изд</w:t>
            </w:r>
            <w:r w:rsidRPr="000B01DC">
              <w:rPr>
                <w:b/>
                <w:i/>
              </w:rPr>
              <w:t>а</w:t>
            </w:r>
            <w:r w:rsidRPr="000B01DC">
              <w:rPr>
                <w:b/>
                <w:i/>
              </w:rPr>
              <w:t>ния</w:t>
            </w:r>
          </w:p>
        </w:tc>
        <w:tc>
          <w:tcPr>
            <w:tcW w:w="2552" w:type="dxa"/>
          </w:tcPr>
          <w:p w:rsidR="000B01DC" w:rsidRPr="000B01DC" w:rsidRDefault="000B01DC" w:rsidP="00DB5109">
            <w:pPr>
              <w:jc w:val="center"/>
              <w:rPr>
                <w:b/>
                <w:i/>
              </w:rPr>
            </w:pPr>
            <w:r w:rsidRPr="000B01DC">
              <w:rPr>
                <w:b/>
                <w:i/>
              </w:rPr>
              <w:t>Автор, составитель</w:t>
            </w:r>
          </w:p>
        </w:tc>
        <w:tc>
          <w:tcPr>
            <w:tcW w:w="1417" w:type="dxa"/>
          </w:tcPr>
          <w:p w:rsidR="000B01DC" w:rsidRPr="000B01DC" w:rsidRDefault="000B01DC" w:rsidP="00DB5109">
            <w:pPr>
              <w:jc w:val="center"/>
              <w:rPr>
                <w:b/>
                <w:i/>
              </w:rPr>
            </w:pPr>
            <w:r w:rsidRPr="000B01DC">
              <w:rPr>
                <w:b/>
                <w:i/>
              </w:rPr>
              <w:t>Годы</w:t>
            </w:r>
          </w:p>
          <w:p w:rsidR="000B01DC" w:rsidRPr="000B01DC" w:rsidRDefault="000B01DC" w:rsidP="00DB5109">
            <w:pPr>
              <w:jc w:val="center"/>
              <w:rPr>
                <w:b/>
                <w:i/>
              </w:rPr>
            </w:pPr>
            <w:r w:rsidRPr="000B01DC">
              <w:rPr>
                <w:b/>
                <w:i/>
              </w:rPr>
              <w:t>издания</w:t>
            </w:r>
          </w:p>
        </w:tc>
        <w:tc>
          <w:tcPr>
            <w:tcW w:w="1134" w:type="dxa"/>
          </w:tcPr>
          <w:p w:rsidR="000B01DC" w:rsidRPr="000B01DC" w:rsidRDefault="000B01DC" w:rsidP="00DB5109">
            <w:pPr>
              <w:jc w:val="center"/>
              <w:rPr>
                <w:b/>
                <w:i/>
              </w:rPr>
            </w:pPr>
            <w:r w:rsidRPr="000B01DC">
              <w:rPr>
                <w:b/>
                <w:i/>
              </w:rPr>
              <w:t>Издател</w:t>
            </w:r>
            <w:r w:rsidRPr="000B01DC">
              <w:rPr>
                <w:b/>
                <w:i/>
              </w:rPr>
              <w:t>ь</w:t>
            </w:r>
            <w:r w:rsidRPr="000B01DC">
              <w:rPr>
                <w:b/>
                <w:i/>
              </w:rPr>
              <w:t>ство</w:t>
            </w:r>
          </w:p>
        </w:tc>
        <w:tc>
          <w:tcPr>
            <w:tcW w:w="1134" w:type="dxa"/>
          </w:tcPr>
          <w:p w:rsidR="000B01DC" w:rsidRPr="000B01DC" w:rsidRDefault="000B01DC" w:rsidP="00DB5109">
            <w:pPr>
              <w:jc w:val="center"/>
              <w:rPr>
                <w:b/>
                <w:i/>
              </w:rPr>
            </w:pPr>
            <w:r w:rsidRPr="000B01DC">
              <w:rPr>
                <w:b/>
                <w:i/>
              </w:rPr>
              <w:t>Примеч</w:t>
            </w:r>
            <w:r w:rsidRPr="000B01DC">
              <w:rPr>
                <w:b/>
                <w:i/>
              </w:rPr>
              <w:t>а</w:t>
            </w:r>
            <w:r w:rsidRPr="000B01DC">
              <w:rPr>
                <w:b/>
                <w:i/>
              </w:rPr>
              <w:t>ние</w:t>
            </w:r>
          </w:p>
        </w:tc>
      </w:tr>
      <w:tr w:rsidR="000B01DC" w:rsidRPr="000B01D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1.</w:t>
            </w:r>
          </w:p>
        </w:tc>
        <w:tc>
          <w:tcPr>
            <w:tcW w:w="1560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Русский язык</w:t>
            </w:r>
          </w:p>
        </w:tc>
        <w:tc>
          <w:tcPr>
            <w:tcW w:w="2268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 xml:space="preserve">Русский язык. </w:t>
            </w:r>
          </w:p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10-11класс</w:t>
            </w:r>
            <w:proofErr w:type="gramStart"/>
            <w:r w:rsidRPr="000B01DC">
              <w:rPr>
                <w:sz w:val="28"/>
                <w:szCs w:val="28"/>
              </w:rPr>
              <w:t>.Б</w:t>
            </w:r>
            <w:proofErr w:type="gramEnd"/>
            <w:r w:rsidRPr="000B01DC">
              <w:rPr>
                <w:sz w:val="28"/>
                <w:szCs w:val="28"/>
              </w:rPr>
              <w:t>азовый ур</w:t>
            </w:r>
            <w:r w:rsidRPr="000B01DC">
              <w:rPr>
                <w:sz w:val="28"/>
                <w:szCs w:val="28"/>
              </w:rPr>
              <w:t>о</w:t>
            </w:r>
            <w:r w:rsidRPr="000B01DC">
              <w:rPr>
                <w:sz w:val="28"/>
                <w:szCs w:val="28"/>
              </w:rPr>
              <w:t>вень</w:t>
            </w:r>
          </w:p>
        </w:tc>
        <w:tc>
          <w:tcPr>
            <w:tcW w:w="2552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proofErr w:type="spellStart"/>
            <w:r w:rsidRPr="000B01DC">
              <w:rPr>
                <w:sz w:val="28"/>
                <w:szCs w:val="28"/>
              </w:rPr>
              <w:t>Гольцова</w:t>
            </w:r>
            <w:proofErr w:type="spellEnd"/>
            <w:r w:rsidRPr="000B01DC">
              <w:rPr>
                <w:sz w:val="28"/>
                <w:szCs w:val="28"/>
              </w:rPr>
              <w:t xml:space="preserve"> Н.Г., </w:t>
            </w:r>
            <w:proofErr w:type="spellStart"/>
            <w:r w:rsidRPr="000B01DC">
              <w:rPr>
                <w:sz w:val="28"/>
                <w:szCs w:val="28"/>
              </w:rPr>
              <w:t>Шамшин</w:t>
            </w:r>
            <w:proofErr w:type="spellEnd"/>
            <w:r w:rsidRPr="000B01DC">
              <w:rPr>
                <w:sz w:val="28"/>
                <w:szCs w:val="28"/>
              </w:rPr>
              <w:t xml:space="preserve"> И.В., </w:t>
            </w:r>
            <w:proofErr w:type="spellStart"/>
            <w:r w:rsidRPr="000B01DC">
              <w:rPr>
                <w:sz w:val="28"/>
                <w:szCs w:val="28"/>
              </w:rPr>
              <w:t>Мище</w:t>
            </w:r>
            <w:r w:rsidRPr="000B01DC">
              <w:rPr>
                <w:sz w:val="28"/>
                <w:szCs w:val="28"/>
              </w:rPr>
              <w:t>р</w:t>
            </w:r>
            <w:r w:rsidRPr="000B01DC">
              <w:rPr>
                <w:sz w:val="28"/>
                <w:szCs w:val="28"/>
              </w:rPr>
              <w:t>ская</w:t>
            </w:r>
            <w:proofErr w:type="spellEnd"/>
            <w:r w:rsidRPr="000B01DC">
              <w:rPr>
                <w:sz w:val="28"/>
                <w:szCs w:val="28"/>
              </w:rPr>
              <w:t xml:space="preserve"> М.А.</w:t>
            </w:r>
          </w:p>
        </w:tc>
        <w:tc>
          <w:tcPr>
            <w:tcW w:w="1417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2008-2012</w:t>
            </w:r>
          </w:p>
        </w:tc>
        <w:tc>
          <w:tcPr>
            <w:tcW w:w="1134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Русское сл</w:t>
            </w:r>
            <w:r w:rsidRPr="000B01DC">
              <w:rPr>
                <w:sz w:val="28"/>
                <w:szCs w:val="28"/>
              </w:rPr>
              <w:t>о</w:t>
            </w:r>
            <w:r w:rsidRPr="000B01DC">
              <w:rPr>
                <w:sz w:val="28"/>
                <w:szCs w:val="28"/>
              </w:rPr>
              <w:t>во</w:t>
            </w:r>
          </w:p>
        </w:tc>
        <w:tc>
          <w:tcPr>
            <w:tcW w:w="1134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0B01DC" w:rsidRPr="000B01D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2.</w:t>
            </w:r>
          </w:p>
        </w:tc>
        <w:tc>
          <w:tcPr>
            <w:tcW w:w="1560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Литература</w:t>
            </w:r>
          </w:p>
        </w:tc>
        <w:tc>
          <w:tcPr>
            <w:tcW w:w="2268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Литература . 11 класс.</w:t>
            </w:r>
          </w:p>
        </w:tc>
        <w:tc>
          <w:tcPr>
            <w:tcW w:w="2552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proofErr w:type="spellStart"/>
            <w:r w:rsidRPr="000B01DC">
              <w:rPr>
                <w:sz w:val="28"/>
                <w:szCs w:val="28"/>
              </w:rPr>
              <w:t>Чалмаев</w:t>
            </w:r>
            <w:proofErr w:type="spellEnd"/>
            <w:r w:rsidRPr="000B01DC">
              <w:rPr>
                <w:sz w:val="28"/>
                <w:szCs w:val="28"/>
              </w:rPr>
              <w:t xml:space="preserve"> В.А., </w:t>
            </w:r>
          </w:p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Зинин С.А.</w:t>
            </w:r>
          </w:p>
        </w:tc>
        <w:tc>
          <w:tcPr>
            <w:tcW w:w="1417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2008-2012</w:t>
            </w:r>
          </w:p>
        </w:tc>
        <w:tc>
          <w:tcPr>
            <w:tcW w:w="1134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Русское сл</w:t>
            </w:r>
            <w:r w:rsidRPr="000B01DC">
              <w:rPr>
                <w:sz w:val="28"/>
                <w:szCs w:val="28"/>
              </w:rPr>
              <w:t>о</w:t>
            </w:r>
            <w:r w:rsidRPr="000B01DC">
              <w:rPr>
                <w:sz w:val="28"/>
                <w:szCs w:val="28"/>
              </w:rPr>
              <w:t>во</w:t>
            </w:r>
          </w:p>
        </w:tc>
        <w:tc>
          <w:tcPr>
            <w:tcW w:w="1134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гимназия</w:t>
            </w:r>
          </w:p>
        </w:tc>
      </w:tr>
      <w:tr w:rsidR="000B01DC" w:rsidRPr="000B01DC" w:rsidTr="00DB5109">
        <w:tblPrEx>
          <w:tblCellMar>
            <w:top w:w="0" w:type="dxa"/>
            <w:bottom w:w="0" w:type="dxa"/>
          </w:tblCellMar>
        </w:tblPrEx>
        <w:trPr>
          <w:cantSplit/>
          <w:trHeight w:val="571"/>
        </w:trPr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3.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Иностранный язык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Английский язык.</w:t>
            </w:r>
          </w:p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11 класс.</w:t>
            </w:r>
          </w:p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Базовый уровень + раб. Тетрадь + тетрадь для контр</w:t>
            </w:r>
            <w:proofErr w:type="gramStart"/>
            <w:r w:rsidRPr="000B01DC">
              <w:rPr>
                <w:sz w:val="28"/>
                <w:szCs w:val="28"/>
              </w:rPr>
              <w:t>.</w:t>
            </w:r>
            <w:proofErr w:type="gramEnd"/>
            <w:r w:rsidRPr="000B01DC">
              <w:rPr>
                <w:sz w:val="28"/>
                <w:szCs w:val="28"/>
              </w:rPr>
              <w:t xml:space="preserve"> </w:t>
            </w:r>
            <w:proofErr w:type="gramStart"/>
            <w:r w:rsidRPr="000B01DC">
              <w:rPr>
                <w:sz w:val="28"/>
                <w:szCs w:val="28"/>
              </w:rPr>
              <w:t>р</w:t>
            </w:r>
            <w:proofErr w:type="gramEnd"/>
            <w:r w:rsidRPr="000B01DC">
              <w:rPr>
                <w:sz w:val="28"/>
                <w:szCs w:val="28"/>
              </w:rPr>
              <w:t>абот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proofErr w:type="spellStart"/>
            <w:r w:rsidRPr="000B01DC">
              <w:rPr>
                <w:sz w:val="28"/>
                <w:szCs w:val="28"/>
              </w:rPr>
              <w:t>Биболетова</w:t>
            </w:r>
            <w:proofErr w:type="spellEnd"/>
            <w:r w:rsidRPr="000B01DC">
              <w:rPr>
                <w:sz w:val="28"/>
                <w:szCs w:val="28"/>
              </w:rPr>
              <w:t xml:space="preserve"> М.З., </w:t>
            </w:r>
            <w:proofErr w:type="spellStart"/>
            <w:r w:rsidRPr="000B01DC">
              <w:rPr>
                <w:sz w:val="28"/>
                <w:szCs w:val="28"/>
              </w:rPr>
              <w:t>Бабушис</w:t>
            </w:r>
            <w:proofErr w:type="spellEnd"/>
            <w:r w:rsidRPr="000B01DC">
              <w:rPr>
                <w:sz w:val="28"/>
                <w:szCs w:val="28"/>
              </w:rPr>
              <w:t xml:space="preserve"> Е.Е., </w:t>
            </w:r>
            <w:proofErr w:type="spellStart"/>
            <w:r w:rsidRPr="000B01DC">
              <w:rPr>
                <w:sz w:val="28"/>
                <w:szCs w:val="28"/>
              </w:rPr>
              <w:t>Сне</w:t>
            </w:r>
            <w:r w:rsidRPr="000B01DC">
              <w:rPr>
                <w:sz w:val="28"/>
                <w:szCs w:val="28"/>
              </w:rPr>
              <w:t>ж</w:t>
            </w:r>
            <w:r w:rsidRPr="000B01DC">
              <w:rPr>
                <w:sz w:val="28"/>
                <w:szCs w:val="28"/>
              </w:rPr>
              <w:t>ко</w:t>
            </w:r>
            <w:proofErr w:type="spellEnd"/>
            <w:r w:rsidRPr="000B01DC">
              <w:rPr>
                <w:sz w:val="28"/>
                <w:szCs w:val="28"/>
              </w:rPr>
              <w:t xml:space="preserve"> Н.Д.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2008-2012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Титул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0B01DC" w:rsidRPr="000B01D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Немецкий язык.</w:t>
            </w:r>
          </w:p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 xml:space="preserve">11 </w:t>
            </w:r>
            <w:proofErr w:type="spellStart"/>
            <w:r w:rsidRPr="000B01DC">
              <w:rPr>
                <w:sz w:val="28"/>
                <w:szCs w:val="28"/>
              </w:rPr>
              <w:t>кл</w:t>
            </w:r>
            <w:proofErr w:type="spellEnd"/>
            <w:r w:rsidRPr="000B01DC">
              <w:rPr>
                <w:sz w:val="28"/>
                <w:szCs w:val="28"/>
              </w:rPr>
              <w:t xml:space="preserve">. </w:t>
            </w:r>
          </w:p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 xml:space="preserve">Базовый </w:t>
            </w:r>
            <w:proofErr w:type="spellStart"/>
            <w:r w:rsidRPr="000B01DC">
              <w:rPr>
                <w:sz w:val="28"/>
                <w:szCs w:val="28"/>
              </w:rPr>
              <w:t>уровень+</w:t>
            </w:r>
            <w:proofErr w:type="spellEnd"/>
            <w:r w:rsidRPr="000B01DC">
              <w:rPr>
                <w:sz w:val="28"/>
                <w:szCs w:val="28"/>
              </w:rPr>
              <w:t xml:space="preserve"> </w:t>
            </w:r>
            <w:proofErr w:type="spellStart"/>
            <w:r w:rsidRPr="000B01DC">
              <w:rPr>
                <w:sz w:val="28"/>
                <w:szCs w:val="28"/>
              </w:rPr>
              <w:t>раб</w:t>
            </w:r>
            <w:proofErr w:type="gramStart"/>
            <w:r w:rsidRPr="000B01DC">
              <w:rPr>
                <w:sz w:val="28"/>
                <w:szCs w:val="28"/>
              </w:rPr>
              <w:t>.т</w:t>
            </w:r>
            <w:proofErr w:type="gramEnd"/>
            <w:r w:rsidRPr="000B01DC">
              <w:rPr>
                <w:sz w:val="28"/>
                <w:szCs w:val="28"/>
              </w:rPr>
              <w:t>етрадь</w:t>
            </w:r>
            <w:proofErr w:type="spellEnd"/>
          </w:p>
        </w:tc>
        <w:tc>
          <w:tcPr>
            <w:tcW w:w="2552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proofErr w:type="spellStart"/>
            <w:r w:rsidRPr="000B01DC">
              <w:rPr>
                <w:sz w:val="28"/>
                <w:szCs w:val="28"/>
              </w:rPr>
              <w:t>Бим</w:t>
            </w:r>
            <w:proofErr w:type="spellEnd"/>
            <w:r w:rsidRPr="000B01DC">
              <w:rPr>
                <w:sz w:val="28"/>
                <w:szCs w:val="28"/>
              </w:rPr>
              <w:t xml:space="preserve"> И.Л. </w:t>
            </w:r>
          </w:p>
        </w:tc>
        <w:tc>
          <w:tcPr>
            <w:tcW w:w="1417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2012</w:t>
            </w:r>
          </w:p>
        </w:tc>
        <w:tc>
          <w:tcPr>
            <w:tcW w:w="1134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Просвещ</w:t>
            </w:r>
            <w:r w:rsidRPr="000B01DC">
              <w:rPr>
                <w:sz w:val="28"/>
                <w:szCs w:val="28"/>
              </w:rPr>
              <w:t>е</w:t>
            </w:r>
            <w:r w:rsidRPr="000B01DC">
              <w:rPr>
                <w:sz w:val="28"/>
                <w:szCs w:val="28"/>
              </w:rPr>
              <w:t>ние</w:t>
            </w:r>
          </w:p>
        </w:tc>
        <w:tc>
          <w:tcPr>
            <w:tcW w:w="1134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0B01DC" w:rsidRPr="000B01D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 w:val="restart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4.</w:t>
            </w:r>
          </w:p>
        </w:tc>
        <w:tc>
          <w:tcPr>
            <w:tcW w:w="1560" w:type="dxa"/>
            <w:vMerge w:val="restart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Математика</w:t>
            </w:r>
          </w:p>
        </w:tc>
        <w:tc>
          <w:tcPr>
            <w:tcW w:w="2268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Алгебра и начала математического ан</w:t>
            </w:r>
            <w:r w:rsidRPr="000B01DC">
              <w:rPr>
                <w:sz w:val="28"/>
                <w:szCs w:val="28"/>
              </w:rPr>
              <w:t>а</w:t>
            </w:r>
            <w:r w:rsidRPr="000B01DC">
              <w:rPr>
                <w:sz w:val="28"/>
                <w:szCs w:val="28"/>
              </w:rPr>
              <w:t>лиза. 11 класс. Базовый и профильный ур</w:t>
            </w:r>
            <w:r w:rsidRPr="000B01DC">
              <w:rPr>
                <w:sz w:val="28"/>
                <w:szCs w:val="28"/>
              </w:rPr>
              <w:t>о</w:t>
            </w:r>
            <w:r w:rsidRPr="000B01DC">
              <w:rPr>
                <w:sz w:val="28"/>
                <w:szCs w:val="28"/>
              </w:rPr>
              <w:t>вень.</w:t>
            </w:r>
          </w:p>
        </w:tc>
        <w:tc>
          <w:tcPr>
            <w:tcW w:w="2552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Никольский С.М., Потапов М.К., Р</w:t>
            </w:r>
            <w:r w:rsidRPr="000B01DC">
              <w:rPr>
                <w:sz w:val="28"/>
                <w:szCs w:val="28"/>
              </w:rPr>
              <w:t>е</w:t>
            </w:r>
            <w:r w:rsidRPr="000B01DC">
              <w:rPr>
                <w:sz w:val="28"/>
                <w:szCs w:val="28"/>
              </w:rPr>
              <w:t>шетников Н.Н. и др.</w:t>
            </w:r>
          </w:p>
        </w:tc>
        <w:tc>
          <w:tcPr>
            <w:tcW w:w="1417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2009-2012</w:t>
            </w:r>
          </w:p>
        </w:tc>
        <w:tc>
          <w:tcPr>
            <w:tcW w:w="1134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Просвещ</w:t>
            </w:r>
            <w:r w:rsidRPr="000B01DC">
              <w:rPr>
                <w:sz w:val="28"/>
                <w:szCs w:val="28"/>
              </w:rPr>
              <w:t>е</w:t>
            </w:r>
            <w:r w:rsidRPr="000B01DC">
              <w:rPr>
                <w:sz w:val="28"/>
                <w:szCs w:val="28"/>
              </w:rPr>
              <w:t>ние</w:t>
            </w:r>
          </w:p>
        </w:tc>
        <w:tc>
          <w:tcPr>
            <w:tcW w:w="1134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гимназия</w:t>
            </w:r>
          </w:p>
        </w:tc>
      </w:tr>
      <w:tr w:rsidR="000B01DC" w:rsidRPr="000B01D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Геометрия. 10-11 класс. Базовый и профильный ур</w:t>
            </w:r>
            <w:r w:rsidRPr="000B01DC">
              <w:rPr>
                <w:sz w:val="28"/>
                <w:szCs w:val="28"/>
              </w:rPr>
              <w:t>о</w:t>
            </w:r>
            <w:r w:rsidRPr="000B01DC">
              <w:rPr>
                <w:sz w:val="28"/>
                <w:szCs w:val="28"/>
              </w:rPr>
              <w:t>вень</w:t>
            </w:r>
          </w:p>
        </w:tc>
        <w:tc>
          <w:tcPr>
            <w:tcW w:w="2552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Погорелов А.В.</w:t>
            </w:r>
          </w:p>
        </w:tc>
        <w:tc>
          <w:tcPr>
            <w:tcW w:w="1417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2009-2012</w:t>
            </w:r>
          </w:p>
        </w:tc>
        <w:tc>
          <w:tcPr>
            <w:tcW w:w="1134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Просвещ</w:t>
            </w:r>
            <w:r w:rsidRPr="000B01DC">
              <w:rPr>
                <w:sz w:val="28"/>
                <w:szCs w:val="28"/>
              </w:rPr>
              <w:t>е</w:t>
            </w:r>
            <w:r w:rsidRPr="000B01DC">
              <w:rPr>
                <w:sz w:val="28"/>
                <w:szCs w:val="28"/>
              </w:rPr>
              <w:t>ние</w:t>
            </w:r>
          </w:p>
        </w:tc>
        <w:tc>
          <w:tcPr>
            <w:tcW w:w="1134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0B01DC" w:rsidRPr="000B01D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История Ро</w:t>
            </w:r>
            <w:r w:rsidRPr="000B01DC">
              <w:rPr>
                <w:sz w:val="28"/>
                <w:szCs w:val="28"/>
              </w:rPr>
              <w:t>с</w:t>
            </w:r>
            <w:r w:rsidRPr="000B01DC">
              <w:rPr>
                <w:sz w:val="28"/>
                <w:szCs w:val="28"/>
              </w:rPr>
              <w:t>сии</w:t>
            </w:r>
          </w:p>
        </w:tc>
        <w:tc>
          <w:tcPr>
            <w:tcW w:w="2268" w:type="dxa"/>
          </w:tcPr>
          <w:p w:rsidR="000B01DC" w:rsidRPr="000B01DC" w:rsidRDefault="000B01DC" w:rsidP="00DB5109">
            <w:pPr>
              <w:jc w:val="both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 xml:space="preserve">История России. </w:t>
            </w:r>
          </w:p>
          <w:p w:rsidR="000B01DC" w:rsidRPr="000B01DC" w:rsidRDefault="000B01DC" w:rsidP="00DB5109">
            <w:pPr>
              <w:jc w:val="both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11 класс. Базовый ур</w:t>
            </w:r>
            <w:r w:rsidRPr="000B01DC">
              <w:rPr>
                <w:sz w:val="28"/>
                <w:szCs w:val="28"/>
              </w:rPr>
              <w:t>о</w:t>
            </w:r>
            <w:r w:rsidRPr="000B01DC">
              <w:rPr>
                <w:sz w:val="28"/>
                <w:szCs w:val="28"/>
              </w:rPr>
              <w:t>вень.</w:t>
            </w:r>
          </w:p>
        </w:tc>
        <w:tc>
          <w:tcPr>
            <w:tcW w:w="2552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proofErr w:type="spellStart"/>
            <w:r w:rsidRPr="000B01DC">
              <w:rPr>
                <w:sz w:val="28"/>
                <w:szCs w:val="28"/>
              </w:rPr>
              <w:t>Левандовский</w:t>
            </w:r>
            <w:proofErr w:type="spellEnd"/>
            <w:r w:rsidRPr="000B01DC">
              <w:rPr>
                <w:sz w:val="28"/>
                <w:szCs w:val="28"/>
              </w:rPr>
              <w:t xml:space="preserve"> А.А., </w:t>
            </w:r>
            <w:proofErr w:type="spellStart"/>
            <w:r w:rsidRPr="000B01DC">
              <w:rPr>
                <w:sz w:val="28"/>
                <w:szCs w:val="28"/>
              </w:rPr>
              <w:t>Щетинов</w:t>
            </w:r>
            <w:proofErr w:type="spellEnd"/>
            <w:r w:rsidRPr="000B01DC">
              <w:rPr>
                <w:sz w:val="28"/>
                <w:szCs w:val="28"/>
              </w:rPr>
              <w:t xml:space="preserve"> </w:t>
            </w:r>
            <w:proofErr w:type="spellStart"/>
            <w:r w:rsidRPr="000B01DC">
              <w:rPr>
                <w:sz w:val="28"/>
                <w:szCs w:val="28"/>
              </w:rPr>
              <w:t>Ю.А.,Мироненко</w:t>
            </w:r>
            <w:proofErr w:type="spellEnd"/>
            <w:r w:rsidRPr="000B01DC">
              <w:rPr>
                <w:sz w:val="28"/>
                <w:szCs w:val="28"/>
              </w:rPr>
              <w:t xml:space="preserve"> С.В.</w:t>
            </w:r>
          </w:p>
        </w:tc>
        <w:tc>
          <w:tcPr>
            <w:tcW w:w="1417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2008-2012</w:t>
            </w:r>
          </w:p>
        </w:tc>
        <w:tc>
          <w:tcPr>
            <w:tcW w:w="1134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Просвещ</w:t>
            </w:r>
            <w:r w:rsidRPr="000B01DC">
              <w:rPr>
                <w:sz w:val="28"/>
                <w:szCs w:val="28"/>
              </w:rPr>
              <w:t>е</w:t>
            </w:r>
            <w:r w:rsidRPr="000B01DC">
              <w:rPr>
                <w:sz w:val="28"/>
                <w:szCs w:val="28"/>
              </w:rPr>
              <w:t>ние</w:t>
            </w:r>
          </w:p>
        </w:tc>
        <w:tc>
          <w:tcPr>
            <w:tcW w:w="1134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0B01DC" w:rsidRPr="000B01D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6.</w:t>
            </w:r>
          </w:p>
        </w:tc>
        <w:tc>
          <w:tcPr>
            <w:tcW w:w="1560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Всеобщая ист</w:t>
            </w:r>
            <w:r w:rsidRPr="000B01DC">
              <w:rPr>
                <w:sz w:val="28"/>
                <w:szCs w:val="28"/>
              </w:rPr>
              <w:t>о</w:t>
            </w:r>
            <w:r w:rsidRPr="000B01DC">
              <w:rPr>
                <w:sz w:val="28"/>
                <w:szCs w:val="28"/>
              </w:rPr>
              <w:t>рия</w:t>
            </w:r>
          </w:p>
        </w:tc>
        <w:tc>
          <w:tcPr>
            <w:tcW w:w="2268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Всеобщая ист</w:t>
            </w:r>
            <w:r w:rsidRPr="000B01DC">
              <w:rPr>
                <w:sz w:val="28"/>
                <w:szCs w:val="28"/>
              </w:rPr>
              <w:t>о</w:t>
            </w:r>
            <w:r w:rsidRPr="000B01DC">
              <w:rPr>
                <w:sz w:val="28"/>
                <w:szCs w:val="28"/>
              </w:rPr>
              <w:t xml:space="preserve">рия. 11 класс. </w:t>
            </w:r>
          </w:p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Базовый и профильный ур</w:t>
            </w:r>
            <w:r w:rsidRPr="000B01DC">
              <w:rPr>
                <w:sz w:val="28"/>
                <w:szCs w:val="28"/>
              </w:rPr>
              <w:t>о</w:t>
            </w:r>
            <w:r w:rsidRPr="000B01DC">
              <w:rPr>
                <w:sz w:val="28"/>
                <w:szCs w:val="28"/>
              </w:rPr>
              <w:t>вень</w:t>
            </w:r>
          </w:p>
        </w:tc>
        <w:tc>
          <w:tcPr>
            <w:tcW w:w="2552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proofErr w:type="spellStart"/>
            <w:r w:rsidRPr="000B01DC">
              <w:rPr>
                <w:sz w:val="28"/>
                <w:szCs w:val="28"/>
              </w:rPr>
              <w:t>Улунян</w:t>
            </w:r>
            <w:proofErr w:type="spellEnd"/>
            <w:r w:rsidRPr="000B01DC">
              <w:rPr>
                <w:sz w:val="28"/>
                <w:szCs w:val="28"/>
              </w:rPr>
              <w:t xml:space="preserve"> А.А., Сергеев Е.Ю.</w:t>
            </w:r>
          </w:p>
        </w:tc>
        <w:tc>
          <w:tcPr>
            <w:tcW w:w="1417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2008-2012</w:t>
            </w:r>
          </w:p>
        </w:tc>
        <w:tc>
          <w:tcPr>
            <w:tcW w:w="1134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Просвещ</w:t>
            </w:r>
            <w:r w:rsidRPr="000B01DC">
              <w:rPr>
                <w:sz w:val="28"/>
                <w:szCs w:val="28"/>
              </w:rPr>
              <w:t>е</w:t>
            </w:r>
            <w:r w:rsidRPr="000B01DC">
              <w:rPr>
                <w:sz w:val="28"/>
                <w:szCs w:val="28"/>
              </w:rPr>
              <w:t>ние</w:t>
            </w:r>
          </w:p>
        </w:tc>
        <w:tc>
          <w:tcPr>
            <w:tcW w:w="1134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0B01DC" w:rsidRPr="000B01D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1560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Обществозн</w:t>
            </w:r>
            <w:r w:rsidRPr="000B01DC">
              <w:rPr>
                <w:sz w:val="28"/>
                <w:szCs w:val="28"/>
              </w:rPr>
              <w:t>а</w:t>
            </w:r>
            <w:r w:rsidRPr="000B01DC">
              <w:rPr>
                <w:sz w:val="28"/>
                <w:szCs w:val="28"/>
              </w:rPr>
              <w:t>ние</w:t>
            </w:r>
          </w:p>
        </w:tc>
        <w:tc>
          <w:tcPr>
            <w:tcW w:w="2268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Обществознание. 11 класс.</w:t>
            </w:r>
          </w:p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Базовый уровень.</w:t>
            </w:r>
          </w:p>
        </w:tc>
        <w:tc>
          <w:tcPr>
            <w:tcW w:w="2552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Боголюбов Л.Н., Городе</w:t>
            </w:r>
            <w:r w:rsidRPr="000B01DC">
              <w:rPr>
                <w:sz w:val="28"/>
                <w:szCs w:val="28"/>
              </w:rPr>
              <w:t>ц</w:t>
            </w:r>
            <w:r w:rsidRPr="000B01DC">
              <w:rPr>
                <w:sz w:val="28"/>
                <w:szCs w:val="28"/>
              </w:rPr>
              <w:t>кая Н.И., Матвеев А.И.</w:t>
            </w:r>
          </w:p>
        </w:tc>
        <w:tc>
          <w:tcPr>
            <w:tcW w:w="1417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2008-2012</w:t>
            </w:r>
          </w:p>
        </w:tc>
        <w:tc>
          <w:tcPr>
            <w:tcW w:w="1134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Просвещ</w:t>
            </w:r>
            <w:r w:rsidRPr="000B01DC">
              <w:rPr>
                <w:sz w:val="28"/>
                <w:szCs w:val="28"/>
              </w:rPr>
              <w:t>е</w:t>
            </w:r>
            <w:r w:rsidRPr="000B01DC">
              <w:rPr>
                <w:sz w:val="28"/>
                <w:szCs w:val="28"/>
              </w:rPr>
              <w:t>ние</w:t>
            </w:r>
          </w:p>
        </w:tc>
        <w:tc>
          <w:tcPr>
            <w:tcW w:w="1134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0B01DC" w:rsidRPr="000B01D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 w:val="restart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8.</w:t>
            </w:r>
          </w:p>
        </w:tc>
        <w:tc>
          <w:tcPr>
            <w:tcW w:w="1560" w:type="dxa"/>
            <w:vMerge w:val="restart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География</w:t>
            </w:r>
          </w:p>
        </w:tc>
        <w:tc>
          <w:tcPr>
            <w:tcW w:w="2268" w:type="dxa"/>
          </w:tcPr>
          <w:p w:rsidR="000B01DC" w:rsidRPr="000B01DC" w:rsidRDefault="000B01DC" w:rsidP="00DB5109">
            <w:pPr>
              <w:jc w:val="both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География. 11 класс. Б</w:t>
            </w:r>
            <w:r w:rsidRPr="000B01DC">
              <w:rPr>
                <w:sz w:val="28"/>
                <w:szCs w:val="28"/>
              </w:rPr>
              <w:t>а</w:t>
            </w:r>
            <w:r w:rsidRPr="000B01DC">
              <w:rPr>
                <w:sz w:val="28"/>
                <w:szCs w:val="28"/>
              </w:rPr>
              <w:t>зовый уровень.</w:t>
            </w:r>
          </w:p>
        </w:tc>
        <w:tc>
          <w:tcPr>
            <w:tcW w:w="2552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proofErr w:type="spellStart"/>
            <w:r w:rsidRPr="000B01DC">
              <w:rPr>
                <w:sz w:val="28"/>
                <w:szCs w:val="28"/>
              </w:rPr>
              <w:t>Максаковский</w:t>
            </w:r>
            <w:proofErr w:type="spellEnd"/>
            <w:r w:rsidRPr="000B01DC">
              <w:rPr>
                <w:sz w:val="28"/>
                <w:szCs w:val="28"/>
              </w:rPr>
              <w:t xml:space="preserve"> В.П.</w:t>
            </w:r>
          </w:p>
        </w:tc>
        <w:tc>
          <w:tcPr>
            <w:tcW w:w="1417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2008-2012</w:t>
            </w:r>
          </w:p>
        </w:tc>
        <w:tc>
          <w:tcPr>
            <w:tcW w:w="1134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Просвещ</w:t>
            </w:r>
            <w:r w:rsidRPr="000B01DC">
              <w:rPr>
                <w:sz w:val="28"/>
                <w:szCs w:val="28"/>
              </w:rPr>
              <w:t>е</w:t>
            </w:r>
            <w:r w:rsidRPr="000B01DC">
              <w:rPr>
                <w:sz w:val="28"/>
                <w:szCs w:val="28"/>
              </w:rPr>
              <w:t>ние</w:t>
            </w:r>
          </w:p>
        </w:tc>
        <w:tc>
          <w:tcPr>
            <w:tcW w:w="1134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0B01DC" w:rsidRPr="000B01D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Атлас и контурные карты. 11 класс</w:t>
            </w:r>
          </w:p>
        </w:tc>
        <w:tc>
          <w:tcPr>
            <w:tcW w:w="2552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2012</w:t>
            </w:r>
          </w:p>
        </w:tc>
        <w:tc>
          <w:tcPr>
            <w:tcW w:w="1134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Картогр</w:t>
            </w:r>
            <w:r w:rsidRPr="000B01DC">
              <w:rPr>
                <w:sz w:val="28"/>
                <w:szCs w:val="28"/>
              </w:rPr>
              <w:t>а</w:t>
            </w:r>
            <w:r w:rsidRPr="000B01DC">
              <w:rPr>
                <w:sz w:val="28"/>
                <w:szCs w:val="28"/>
              </w:rPr>
              <w:t>фия</w:t>
            </w:r>
          </w:p>
        </w:tc>
        <w:tc>
          <w:tcPr>
            <w:tcW w:w="1134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0B01DC" w:rsidRPr="000B01D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9.</w:t>
            </w:r>
          </w:p>
        </w:tc>
        <w:tc>
          <w:tcPr>
            <w:tcW w:w="1560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Химия</w:t>
            </w:r>
          </w:p>
        </w:tc>
        <w:tc>
          <w:tcPr>
            <w:tcW w:w="2268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Химия. 11 класс. Базовый ур</w:t>
            </w:r>
            <w:r w:rsidRPr="000B01DC">
              <w:rPr>
                <w:sz w:val="28"/>
                <w:szCs w:val="28"/>
              </w:rPr>
              <w:t>о</w:t>
            </w:r>
            <w:r w:rsidRPr="000B01DC">
              <w:rPr>
                <w:sz w:val="28"/>
                <w:szCs w:val="28"/>
              </w:rPr>
              <w:t>вень</w:t>
            </w:r>
          </w:p>
        </w:tc>
        <w:tc>
          <w:tcPr>
            <w:tcW w:w="2552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Габриелян О.С.</w:t>
            </w:r>
          </w:p>
        </w:tc>
        <w:tc>
          <w:tcPr>
            <w:tcW w:w="1417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2009-2012</w:t>
            </w:r>
          </w:p>
        </w:tc>
        <w:tc>
          <w:tcPr>
            <w:tcW w:w="1134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Дрофа</w:t>
            </w:r>
          </w:p>
        </w:tc>
        <w:tc>
          <w:tcPr>
            <w:tcW w:w="1134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0B01DC" w:rsidRPr="000B01D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10.</w:t>
            </w:r>
          </w:p>
        </w:tc>
        <w:tc>
          <w:tcPr>
            <w:tcW w:w="1560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Биология</w:t>
            </w:r>
          </w:p>
        </w:tc>
        <w:tc>
          <w:tcPr>
            <w:tcW w:w="2268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 xml:space="preserve"> Биология 10-11 класс. Базовый уровень</w:t>
            </w:r>
          </w:p>
        </w:tc>
        <w:tc>
          <w:tcPr>
            <w:tcW w:w="2552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proofErr w:type="spellStart"/>
            <w:r w:rsidRPr="000B01DC">
              <w:rPr>
                <w:sz w:val="28"/>
                <w:szCs w:val="28"/>
              </w:rPr>
              <w:t>Сивоглазов</w:t>
            </w:r>
            <w:proofErr w:type="spellEnd"/>
            <w:r w:rsidRPr="000B01DC">
              <w:rPr>
                <w:sz w:val="28"/>
                <w:szCs w:val="28"/>
              </w:rPr>
              <w:t xml:space="preserve"> В.И., Агафонов И.Б., Захарова Е.Т.</w:t>
            </w:r>
          </w:p>
        </w:tc>
        <w:tc>
          <w:tcPr>
            <w:tcW w:w="1417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2008-2012</w:t>
            </w:r>
          </w:p>
        </w:tc>
        <w:tc>
          <w:tcPr>
            <w:tcW w:w="1134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Дрофа</w:t>
            </w:r>
          </w:p>
        </w:tc>
        <w:tc>
          <w:tcPr>
            <w:tcW w:w="1134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0B01DC" w:rsidRPr="000B01D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11.</w:t>
            </w:r>
          </w:p>
        </w:tc>
        <w:tc>
          <w:tcPr>
            <w:tcW w:w="1560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Физика</w:t>
            </w:r>
          </w:p>
        </w:tc>
        <w:tc>
          <w:tcPr>
            <w:tcW w:w="2268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Физика. 11 класс. Пр</w:t>
            </w:r>
            <w:r w:rsidRPr="000B01DC">
              <w:rPr>
                <w:sz w:val="28"/>
                <w:szCs w:val="28"/>
              </w:rPr>
              <w:t>о</w:t>
            </w:r>
            <w:r w:rsidRPr="000B01DC">
              <w:rPr>
                <w:sz w:val="28"/>
                <w:szCs w:val="28"/>
              </w:rPr>
              <w:t>фильный уровень</w:t>
            </w:r>
          </w:p>
        </w:tc>
        <w:tc>
          <w:tcPr>
            <w:tcW w:w="2552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 xml:space="preserve">Под ред. </w:t>
            </w:r>
            <w:proofErr w:type="spellStart"/>
            <w:r w:rsidRPr="000B01DC">
              <w:rPr>
                <w:sz w:val="28"/>
                <w:szCs w:val="28"/>
              </w:rPr>
              <w:t>Пинского</w:t>
            </w:r>
            <w:proofErr w:type="spellEnd"/>
            <w:r w:rsidRPr="000B01DC"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1417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2008-2012</w:t>
            </w:r>
          </w:p>
        </w:tc>
        <w:tc>
          <w:tcPr>
            <w:tcW w:w="1134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Просвещ</w:t>
            </w:r>
            <w:r w:rsidRPr="000B01DC">
              <w:rPr>
                <w:sz w:val="28"/>
                <w:szCs w:val="28"/>
              </w:rPr>
              <w:t>е</w:t>
            </w:r>
            <w:r w:rsidRPr="000B01DC">
              <w:rPr>
                <w:sz w:val="28"/>
                <w:szCs w:val="28"/>
              </w:rPr>
              <w:t>ние</w:t>
            </w:r>
          </w:p>
        </w:tc>
        <w:tc>
          <w:tcPr>
            <w:tcW w:w="1134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гимназия</w:t>
            </w:r>
          </w:p>
        </w:tc>
      </w:tr>
      <w:tr w:rsidR="000B01DC" w:rsidRPr="000B01D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12.</w:t>
            </w:r>
          </w:p>
        </w:tc>
        <w:tc>
          <w:tcPr>
            <w:tcW w:w="1560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Основы безопа</w:t>
            </w:r>
            <w:r w:rsidRPr="000B01DC">
              <w:rPr>
                <w:sz w:val="28"/>
                <w:szCs w:val="28"/>
              </w:rPr>
              <w:t>с</w:t>
            </w:r>
            <w:r w:rsidRPr="000B01DC">
              <w:rPr>
                <w:sz w:val="28"/>
                <w:szCs w:val="28"/>
              </w:rPr>
              <w:t>ности жизнедеятельн</w:t>
            </w:r>
            <w:r w:rsidRPr="000B01DC">
              <w:rPr>
                <w:sz w:val="28"/>
                <w:szCs w:val="28"/>
              </w:rPr>
              <w:t>о</w:t>
            </w:r>
            <w:r w:rsidRPr="000B01DC">
              <w:rPr>
                <w:sz w:val="28"/>
                <w:szCs w:val="28"/>
              </w:rPr>
              <w:t>сти</w:t>
            </w:r>
          </w:p>
        </w:tc>
        <w:tc>
          <w:tcPr>
            <w:tcW w:w="2268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Основы безопасности жизнедеятельн</w:t>
            </w:r>
            <w:r w:rsidRPr="000B01DC">
              <w:rPr>
                <w:sz w:val="28"/>
                <w:szCs w:val="28"/>
              </w:rPr>
              <w:t>о</w:t>
            </w:r>
            <w:r w:rsidRPr="000B01DC">
              <w:rPr>
                <w:sz w:val="28"/>
                <w:szCs w:val="28"/>
              </w:rPr>
              <w:t xml:space="preserve">сти. </w:t>
            </w:r>
          </w:p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11 класс. Базовый и пр</w:t>
            </w:r>
            <w:r w:rsidRPr="000B01DC">
              <w:rPr>
                <w:sz w:val="28"/>
                <w:szCs w:val="28"/>
              </w:rPr>
              <w:t>о</w:t>
            </w:r>
            <w:r w:rsidRPr="000B01DC">
              <w:rPr>
                <w:sz w:val="28"/>
                <w:szCs w:val="28"/>
              </w:rPr>
              <w:t>фильный уровни.</w:t>
            </w:r>
          </w:p>
        </w:tc>
        <w:tc>
          <w:tcPr>
            <w:tcW w:w="2552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Смирнов А.Т., Хренников О.Б.</w:t>
            </w:r>
          </w:p>
        </w:tc>
        <w:tc>
          <w:tcPr>
            <w:tcW w:w="1417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2010-2012</w:t>
            </w:r>
          </w:p>
        </w:tc>
        <w:tc>
          <w:tcPr>
            <w:tcW w:w="1134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Просвещ</w:t>
            </w:r>
            <w:r w:rsidRPr="000B01DC">
              <w:rPr>
                <w:sz w:val="28"/>
                <w:szCs w:val="28"/>
              </w:rPr>
              <w:t>е</w:t>
            </w:r>
            <w:r w:rsidRPr="000B01DC">
              <w:rPr>
                <w:sz w:val="28"/>
                <w:szCs w:val="28"/>
              </w:rPr>
              <w:t>ние</w:t>
            </w:r>
          </w:p>
        </w:tc>
        <w:tc>
          <w:tcPr>
            <w:tcW w:w="1134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0B01DC" w:rsidRPr="000B01DC" w:rsidTr="00DB5109">
        <w:tblPrEx>
          <w:tblCellMar>
            <w:top w:w="0" w:type="dxa"/>
            <w:bottom w:w="0" w:type="dxa"/>
          </w:tblCellMar>
        </w:tblPrEx>
        <w:trPr>
          <w:cantSplit/>
          <w:trHeight w:val="690"/>
        </w:trPr>
        <w:tc>
          <w:tcPr>
            <w:tcW w:w="709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13.</w:t>
            </w:r>
          </w:p>
        </w:tc>
        <w:tc>
          <w:tcPr>
            <w:tcW w:w="1560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2268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Физическая культура</w:t>
            </w:r>
          </w:p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10-11 класс.</w:t>
            </w:r>
          </w:p>
        </w:tc>
        <w:tc>
          <w:tcPr>
            <w:tcW w:w="2552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 xml:space="preserve">Лях В.И., </w:t>
            </w:r>
            <w:proofErr w:type="spellStart"/>
            <w:r w:rsidRPr="000B01DC">
              <w:rPr>
                <w:sz w:val="28"/>
                <w:szCs w:val="28"/>
              </w:rPr>
              <w:t>Зданевич</w:t>
            </w:r>
            <w:proofErr w:type="spellEnd"/>
            <w:r w:rsidRPr="000B01DC"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1417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2008-2012</w:t>
            </w:r>
          </w:p>
        </w:tc>
        <w:tc>
          <w:tcPr>
            <w:tcW w:w="1134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Просвещ</w:t>
            </w:r>
            <w:r w:rsidRPr="000B01DC">
              <w:rPr>
                <w:sz w:val="28"/>
                <w:szCs w:val="28"/>
              </w:rPr>
              <w:t>е</w:t>
            </w:r>
            <w:r w:rsidRPr="000B01DC">
              <w:rPr>
                <w:sz w:val="28"/>
                <w:szCs w:val="28"/>
              </w:rPr>
              <w:t>ние</w:t>
            </w:r>
          </w:p>
        </w:tc>
        <w:tc>
          <w:tcPr>
            <w:tcW w:w="1134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0B01DC" w:rsidRPr="000B01DC" w:rsidTr="00DB5109">
        <w:tblPrEx>
          <w:tblCellMar>
            <w:top w:w="0" w:type="dxa"/>
            <w:bottom w:w="0" w:type="dxa"/>
          </w:tblCellMar>
        </w:tblPrEx>
        <w:trPr>
          <w:cantSplit/>
          <w:trHeight w:val="690"/>
        </w:trPr>
        <w:tc>
          <w:tcPr>
            <w:tcW w:w="709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14.</w:t>
            </w:r>
          </w:p>
        </w:tc>
        <w:tc>
          <w:tcPr>
            <w:tcW w:w="1560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Информатика и ИКТ</w:t>
            </w:r>
          </w:p>
        </w:tc>
        <w:tc>
          <w:tcPr>
            <w:tcW w:w="2268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Информатика и ИКТ.</w:t>
            </w:r>
          </w:p>
          <w:p w:rsidR="000B01DC" w:rsidRPr="000B01DC" w:rsidRDefault="000B01DC" w:rsidP="00DB5109">
            <w:pPr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Профильный уровень.</w:t>
            </w:r>
          </w:p>
        </w:tc>
        <w:tc>
          <w:tcPr>
            <w:tcW w:w="2552" w:type="dxa"/>
          </w:tcPr>
          <w:p w:rsidR="000B01DC" w:rsidRPr="000B01DC" w:rsidRDefault="000B01DC" w:rsidP="00DB5109">
            <w:pPr>
              <w:rPr>
                <w:sz w:val="28"/>
                <w:szCs w:val="28"/>
              </w:rPr>
            </w:pPr>
            <w:proofErr w:type="spellStart"/>
            <w:r w:rsidRPr="000B01DC">
              <w:rPr>
                <w:sz w:val="28"/>
                <w:szCs w:val="28"/>
              </w:rPr>
              <w:t>Угринович</w:t>
            </w:r>
            <w:proofErr w:type="spellEnd"/>
            <w:r w:rsidRPr="000B01DC">
              <w:rPr>
                <w:sz w:val="28"/>
                <w:szCs w:val="28"/>
              </w:rPr>
              <w:t xml:space="preserve"> Н.Д.</w:t>
            </w:r>
          </w:p>
        </w:tc>
        <w:tc>
          <w:tcPr>
            <w:tcW w:w="1417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2010-2012</w:t>
            </w:r>
          </w:p>
        </w:tc>
        <w:tc>
          <w:tcPr>
            <w:tcW w:w="1134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БИНОМ</w:t>
            </w:r>
          </w:p>
        </w:tc>
        <w:tc>
          <w:tcPr>
            <w:tcW w:w="1134" w:type="dxa"/>
          </w:tcPr>
          <w:p w:rsidR="000B01DC" w:rsidRPr="000B01DC" w:rsidRDefault="000B01DC" w:rsidP="00DB5109">
            <w:pPr>
              <w:jc w:val="center"/>
              <w:rPr>
                <w:sz w:val="28"/>
                <w:szCs w:val="28"/>
              </w:rPr>
            </w:pPr>
            <w:r w:rsidRPr="000B01DC">
              <w:rPr>
                <w:sz w:val="28"/>
                <w:szCs w:val="28"/>
              </w:rPr>
              <w:t>гимназия</w:t>
            </w:r>
          </w:p>
        </w:tc>
      </w:tr>
    </w:tbl>
    <w:p w:rsidR="000B01DC" w:rsidRPr="000B01DC" w:rsidRDefault="000B01DC" w:rsidP="000B01DC">
      <w:pPr>
        <w:rPr>
          <w:sz w:val="28"/>
          <w:szCs w:val="28"/>
        </w:rPr>
      </w:pPr>
    </w:p>
    <w:sectPr w:rsidR="000B01DC" w:rsidRPr="000B01DC" w:rsidSect="00103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0CF7"/>
    <w:rsid w:val="000B01DC"/>
    <w:rsid w:val="001021C6"/>
    <w:rsid w:val="001035B0"/>
    <w:rsid w:val="00183B9F"/>
    <w:rsid w:val="001F08EC"/>
    <w:rsid w:val="003C4D25"/>
    <w:rsid w:val="0043325A"/>
    <w:rsid w:val="004514FF"/>
    <w:rsid w:val="004F4A22"/>
    <w:rsid w:val="00560DFA"/>
    <w:rsid w:val="006C42B9"/>
    <w:rsid w:val="007D7EF1"/>
    <w:rsid w:val="0099328C"/>
    <w:rsid w:val="009D07DB"/>
    <w:rsid w:val="00A15E29"/>
    <w:rsid w:val="00AF0CF7"/>
    <w:rsid w:val="00B42470"/>
    <w:rsid w:val="00C74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C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F0CF7"/>
    <w:pPr>
      <w:keepNext/>
      <w:outlineLvl w:val="2"/>
    </w:pPr>
    <w:rPr>
      <w:b/>
      <w:bCs/>
      <w:sz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F0CF7"/>
    <w:rPr>
      <w:rFonts w:ascii="Times New Roman" w:eastAsia="Times New Roman" w:hAnsi="Times New Roman" w:cs="Times New Roman"/>
      <w:b/>
      <w:bCs/>
      <w:sz w:val="20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1808</Characters>
  <Application>Microsoft Office Word</Application>
  <DocSecurity>0</DocSecurity>
  <Lines>15</Lines>
  <Paragraphs>4</Paragraphs>
  <ScaleCrop>false</ScaleCrop>
  <Company>Дом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2012-06-01T21:35:00Z</dcterms:created>
  <dcterms:modified xsi:type="dcterms:W3CDTF">2012-06-01T21:35:00Z</dcterms:modified>
</cp:coreProperties>
</file>